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B6" w:rsidRPr="000626B6" w:rsidRDefault="000626B6" w:rsidP="00124CF7">
      <w:pPr>
        <w:pBdr>
          <w:bottom w:val="single" w:sz="12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B6" w:rsidRPr="000626B6" w:rsidRDefault="000626B6" w:rsidP="00124CF7">
      <w:pPr>
        <w:pBdr>
          <w:bottom w:val="single" w:sz="12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B6" w:rsidRPr="000626B6" w:rsidRDefault="000626B6" w:rsidP="00124CF7">
      <w:pPr>
        <w:pBdr>
          <w:bottom w:val="single" w:sz="12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</w:pPr>
      <w:r w:rsidRPr="000626B6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СОБРАНИЕ</w:t>
      </w:r>
    </w:p>
    <w:p w:rsidR="000626B6" w:rsidRPr="000626B6" w:rsidRDefault="000626B6" w:rsidP="00124CF7">
      <w:pPr>
        <w:pBdr>
          <w:bottom w:val="single" w:sz="12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ВОСКРЕСЕНСКОГО МУНИЦИПАЛЬНОГО РАЙОНА </w:t>
      </w:r>
    </w:p>
    <w:p w:rsidR="000626B6" w:rsidRPr="000626B6" w:rsidRDefault="000626B6" w:rsidP="00124CF7">
      <w:pPr>
        <w:pBdr>
          <w:bottom w:val="single" w:sz="12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0626B6" w:rsidRPr="000626B6" w:rsidRDefault="000626B6" w:rsidP="00124CF7">
      <w:pPr>
        <w:keepNext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8A5835" w:rsidRDefault="000A08A7" w:rsidP="008A5835">
      <w:pPr>
        <w:pStyle w:val="a5"/>
        <w:outlineLvl w:val="0"/>
        <w:rPr>
          <w:sz w:val="28"/>
          <w:szCs w:val="28"/>
        </w:rPr>
      </w:pPr>
      <w:r w:rsidRPr="000A0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8.15pt;margin-top:2.25pt;width:130.8pt;height:24pt;z-index:251660288" strokecolor="white">
            <v:textbox style="mso-next-textbox:#_x0000_s1028">
              <w:txbxContent>
                <w:p w:rsidR="008A5835" w:rsidRPr="00093C9C" w:rsidRDefault="008A5835" w:rsidP="008A5835"/>
              </w:txbxContent>
            </v:textbox>
          </v:shape>
        </w:pict>
      </w:r>
      <w:r w:rsidR="008A5835">
        <w:rPr>
          <w:sz w:val="28"/>
          <w:szCs w:val="28"/>
        </w:rPr>
        <w:t>РЕШЕНИЕ</w:t>
      </w:r>
    </w:p>
    <w:p w:rsidR="008A5835" w:rsidRPr="0007614A" w:rsidRDefault="008A5835" w:rsidP="008A5835">
      <w:pPr>
        <w:pStyle w:val="a5"/>
        <w:ind w:left="709"/>
        <w:rPr>
          <w:sz w:val="20"/>
        </w:rPr>
      </w:pPr>
    </w:p>
    <w:p w:rsidR="008A5835" w:rsidRPr="000A12C6" w:rsidRDefault="00A34153" w:rsidP="008A5835">
      <w:pPr>
        <w:pStyle w:val="a5"/>
        <w:jc w:val="left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 апреля</w:t>
      </w:r>
      <w:r w:rsidR="008A5835">
        <w:rPr>
          <w:sz w:val="28"/>
          <w:szCs w:val="28"/>
          <w:u w:val="single"/>
        </w:rPr>
        <w:t xml:space="preserve">   2023</w:t>
      </w:r>
      <w:r w:rsidR="008A5835" w:rsidRPr="006746AD">
        <w:rPr>
          <w:sz w:val="28"/>
          <w:szCs w:val="28"/>
          <w:u w:val="single"/>
        </w:rPr>
        <w:t xml:space="preserve"> года</w:t>
      </w:r>
      <w:r w:rsidR="008A5835">
        <w:rPr>
          <w:sz w:val="28"/>
          <w:szCs w:val="28"/>
        </w:rPr>
        <w:tab/>
      </w:r>
      <w:r w:rsidR="008A5835">
        <w:rPr>
          <w:sz w:val="28"/>
          <w:szCs w:val="28"/>
        </w:rPr>
        <w:tab/>
      </w:r>
      <w:r w:rsidR="008A5835">
        <w:rPr>
          <w:sz w:val="28"/>
          <w:szCs w:val="28"/>
        </w:rPr>
        <w:tab/>
      </w:r>
      <w:r w:rsidR="008A5835">
        <w:rPr>
          <w:sz w:val="28"/>
          <w:szCs w:val="28"/>
        </w:rPr>
        <w:tab/>
      </w:r>
      <w:r w:rsidR="008A5835">
        <w:rPr>
          <w:sz w:val="28"/>
          <w:szCs w:val="28"/>
        </w:rPr>
        <w:tab/>
      </w:r>
      <w:r w:rsidR="008A5835">
        <w:rPr>
          <w:sz w:val="28"/>
          <w:szCs w:val="28"/>
        </w:rPr>
        <w:tab/>
      </w:r>
      <w:r w:rsidR="008A5835">
        <w:rPr>
          <w:sz w:val="28"/>
          <w:szCs w:val="28"/>
        </w:rPr>
        <w:tab/>
      </w:r>
      <w:r w:rsidR="008A5835" w:rsidRPr="006746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A5835">
        <w:rPr>
          <w:sz w:val="28"/>
          <w:szCs w:val="28"/>
        </w:rPr>
        <w:tab/>
      </w:r>
      <w:r w:rsidR="008A5835" w:rsidRPr="006746AD">
        <w:rPr>
          <w:sz w:val="28"/>
          <w:szCs w:val="28"/>
          <w:u w:val="single"/>
        </w:rPr>
        <w:t>№</w:t>
      </w:r>
      <w:r w:rsidR="008A583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16</w:t>
      </w:r>
    </w:p>
    <w:p w:rsidR="008A5835" w:rsidRPr="006746AD" w:rsidRDefault="008A5835" w:rsidP="008A5835">
      <w:pPr>
        <w:pStyle w:val="a5"/>
        <w:outlineLvl w:val="0"/>
        <w:rPr>
          <w:sz w:val="28"/>
          <w:szCs w:val="28"/>
        </w:rPr>
      </w:pPr>
      <w:r w:rsidRPr="006746AD">
        <w:rPr>
          <w:sz w:val="28"/>
          <w:szCs w:val="28"/>
        </w:rPr>
        <w:t>с. Воскресенское</w:t>
      </w:r>
    </w:p>
    <w:p w:rsidR="000626B6" w:rsidRDefault="000626B6" w:rsidP="00124C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835" w:rsidRPr="00500CA0" w:rsidRDefault="008A5835" w:rsidP="008A5835">
      <w:pPr>
        <w:pStyle w:val="a7"/>
        <w:jc w:val="both"/>
        <w:rPr>
          <w:b/>
          <w:sz w:val="24"/>
          <w:szCs w:val="24"/>
        </w:rPr>
      </w:pPr>
      <w:r w:rsidRPr="00500CA0">
        <w:rPr>
          <w:b/>
          <w:sz w:val="24"/>
          <w:szCs w:val="24"/>
        </w:rPr>
        <w:t>О внесении изменения в решение Собрания</w:t>
      </w:r>
    </w:p>
    <w:p w:rsidR="008A5835" w:rsidRPr="00500CA0" w:rsidRDefault="008A5835" w:rsidP="008A5835">
      <w:pPr>
        <w:pStyle w:val="a7"/>
        <w:jc w:val="both"/>
        <w:rPr>
          <w:b/>
          <w:sz w:val="24"/>
          <w:szCs w:val="24"/>
        </w:rPr>
      </w:pPr>
      <w:r w:rsidRPr="00500CA0">
        <w:rPr>
          <w:b/>
          <w:sz w:val="24"/>
          <w:szCs w:val="24"/>
        </w:rPr>
        <w:t xml:space="preserve">Воскресенского муниципального района от 24.09.2015 г. </w:t>
      </w:r>
    </w:p>
    <w:p w:rsidR="008A5835" w:rsidRPr="00500CA0" w:rsidRDefault="008A5835" w:rsidP="008A5835">
      <w:pPr>
        <w:pStyle w:val="a7"/>
        <w:jc w:val="both"/>
        <w:rPr>
          <w:b/>
          <w:sz w:val="24"/>
          <w:szCs w:val="24"/>
        </w:rPr>
      </w:pPr>
      <w:r w:rsidRPr="00500CA0">
        <w:rPr>
          <w:b/>
          <w:sz w:val="24"/>
          <w:szCs w:val="24"/>
        </w:rPr>
        <w:t xml:space="preserve">№ 35 «О правилах землепользования и застройки </w:t>
      </w:r>
    </w:p>
    <w:p w:rsidR="008A5835" w:rsidRPr="00500CA0" w:rsidRDefault="008A5835" w:rsidP="008A5835">
      <w:pPr>
        <w:pStyle w:val="a7"/>
        <w:jc w:val="both"/>
        <w:rPr>
          <w:b/>
          <w:sz w:val="24"/>
          <w:szCs w:val="24"/>
        </w:rPr>
      </w:pPr>
      <w:r w:rsidRPr="00500CA0">
        <w:rPr>
          <w:b/>
          <w:sz w:val="24"/>
          <w:szCs w:val="24"/>
        </w:rPr>
        <w:t>Воскресенского муниципального образования,</w:t>
      </w:r>
    </w:p>
    <w:p w:rsidR="008A5835" w:rsidRPr="00500CA0" w:rsidRDefault="008A5835" w:rsidP="008A5835">
      <w:pPr>
        <w:pStyle w:val="a7"/>
        <w:jc w:val="both"/>
        <w:rPr>
          <w:b/>
          <w:sz w:val="24"/>
          <w:szCs w:val="24"/>
        </w:rPr>
      </w:pPr>
      <w:proofErr w:type="spellStart"/>
      <w:r w:rsidRPr="00500CA0">
        <w:rPr>
          <w:b/>
          <w:sz w:val="24"/>
          <w:szCs w:val="24"/>
        </w:rPr>
        <w:t>Елшанского</w:t>
      </w:r>
      <w:proofErr w:type="spellEnd"/>
      <w:r w:rsidRPr="00500CA0">
        <w:rPr>
          <w:b/>
          <w:sz w:val="24"/>
          <w:szCs w:val="24"/>
        </w:rPr>
        <w:t xml:space="preserve"> муниципального образования, </w:t>
      </w:r>
    </w:p>
    <w:p w:rsidR="008A5835" w:rsidRPr="00500CA0" w:rsidRDefault="008A5835" w:rsidP="008A5835">
      <w:pPr>
        <w:pStyle w:val="a7"/>
        <w:jc w:val="both"/>
        <w:rPr>
          <w:b/>
          <w:sz w:val="24"/>
          <w:szCs w:val="24"/>
        </w:rPr>
      </w:pPr>
      <w:r w:rsidRPr="00500CA0">
        <w:rPr>
          <w:b/>
          <w:sz w:val="24"/>
          <w:szCs w:val="24"/>
        </w:rPr>
        <w:t xml:space="preserve">Синодского муниципального образования </w:t>
      </w:r>
    </w:p>
    <w:p w:rsidR="008A5835" w:rsidRPr="00500CA0" w:rsidRDefault="008A5835" w:rsidP="008A5835">
      <w:pPr>
        <w:pStyle w:val="a7"/>
        <w:jc w:val="both"/>
        <w:rPr>
          <w:b/>
          <w:sz w:val="24"/>
          <w:szCs w:val="24"/>
        </w:rPr>
      </w:pPr>
      <w:r w:rsidRPr="00500CA0">
        <w:rPr>
          <w:b/>
          <w:sz w:val="24"/>
          <w:szCs w:val="24"/>
        </w:rPr>
        <w:t xml:space="preserve">Воскресенского муниципального района </w:t>
      </w:r>
    </w:p>
    <w:p w:rsidR="008A5835" w:rsidRPr="008A5835" w:rsidRDefault="008A5835" w:rsidP="008A5835">
      <w:pPr>
        <w:pStyle w:val="a7"/>
        <w:jc w:val="both"/>
        <w:rPr>
          <w:b/>
          <w:sz w:val="24"/>
          <w:szCs w:val="24"/>
        </w:rPr>
      </w:pPr>
      <w:r w:rsidRPr="00500CA0">
        <w:rPr>
          <w:b/>
          <w:sz w:val="24"/>
          <w:szCs w:val="24"/>
        </w:rPr>
        <w:t>Саратовской области»</w:t>
      </w:r>
    </w:p>
    <w:p w:rsidR="008A5835" w:rsidRDefault="008A5835" w:rsidP="00124CF7">
      <w:pPr>
        <w:suppressAutoHyphens/>
        <w:spacing w:after="0" w:line="240" w:lineRule="auto"/>
        <w:ind w:firstLine="600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835" w:rsidRDefault="000626B6" w:rsidP="00124CF7">
      <w:pPr>
        <w:suppressAutoHyphens/>
        <w:spacing w:after="0" w:line="240" w:lineRule="auto"/>
        <w:ind w:firstLine="600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статьями 31, 32, 33 Градостроительного кодекса Российской Федерации, статьей 28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0626B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131-ФЗ «Об общих принципах организации местного самоуправления в Российской Федерации», решением Собрания Воскресенского муниципального района Саратовской области от 25 декабря 2008 года № 93 «Об утверждении Положения «О порядке организации и проведения публичных слушаний по вопросам, установленным земельным и</w:t>
      </w:r>
      <w:proofErr w:type="gramEnd"/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градостроительным кодексом Российской Федерации на территории Воскресенского муниципального района», руководствуясь Уставом Воскресенского муниципального района</w:t>
      </w:r>
    </w:p>
    <w:p w:rsidR="000626B6" w:rsidRPr="000626B6" w:rsidRDefault="000626B6" w:rsidP="00124CF7">
      <w:pPr>
        <w:suppressAutoHyphens/>
        <w:spacing w:after="0" w:line="240" w:lineRule="auto"/>
        <w:ind w:firstLine="600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Воскресенского муниципального района Саратовской области</w:t>
      </w:r>
    </w:p>
    <w:p w:rsidR="00CE584F" w:rsidRDefault="00CE584F" w:rsidP="00124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26B6" w:rsidRDefault="000626B6" w:rsidP="00124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062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062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И Л О:</w:t>
      </w:r>
    </w:p>
    <w:p w:rsidR="00CE584F" w:rsidRPr="000626B6" w:rsidRDefault="00CE584F" w:rsidP="00124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26B6" w:rsidRPr="000626B6" w:rsidRDefault="000626B6" w:rsidP="00124CF7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Внести в </w:t>
      </w:r>
      <w:r w:rsidR="00F223CD" w:rsidRPr="000626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Правила землепользования и застройки Воскресенского муниципального образования, </w:t>
      </w:r>
      <w:proofErr w:type="spellStart"/>
      <w:r w:rsidR="00F223CD" w:rsidRPr="000626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Елшанского</w:t>
      </w:r>
      <w:proofErr w:type="spellEnd"/>
      <w:r w:rsidR="00F223CD" w:rsidRPr="000626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муниципального образования, Синодского муниципального образования Воскресенского муниципального района Саратовской области, утвержденные решением Собрания Воскресенского муниципального района от 24.09.2015 года № 35</w:t>
      </w:r>
      <w:r w:rsidR="00F223C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 w:rsidR="00F223C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е изменени</w:t>
      </w:r>
      <w:r w:rsidR="00F223C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bookmarkStart w:id="0" w:name="_GoBack"/>
      <w:bookmarkEnd w:id="0"/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1C86" w:rsidRPr="000626B6" w:rsidRDefault="000626B6" w:rsidP="00124CF7">
      <w:pPr>
        <w:tabs>
          <w:tab w:val="left" w:pos="567"/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6B6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 xml:space="preserve">-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участка, площадью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48 351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кв.м. с кадастровым номером 64:09: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040401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344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(Саратовская обл., Воскресенский район, с.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Елшан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</w:t>
      </w:r>
      <w:proofErr w:type="spellEnd"/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gramStart"/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Софьино</w:t>
      </w:r>
      <w:proofErr w:type="gramEnd"/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Родниковая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з/у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23/1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 территориальной зоны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(зона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рекреации общего пользования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установить 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зон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B91C86"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 (зона </w:t>
      </w:r>
      <w:r w:rsidR="00B91C86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 сельскохозяйственных угодий)</w:t>
      </w:r>
      <w:r w:rsidR="00BC4F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26B6" w:rsidRPr="000626B6" w:rsidRDefault="000626B6" w:rsidP="00124C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6B6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со дня опубликования в газете «Наша жизнь».</w:t>
      </w:r>
    </w:p>
    <w:p w:rsidR="000626B6" w:rsidRDefault="000626B6" w:rsidP="00124C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626B6" w:rsidRPr="000626B6" w:rsidRDefault="000626B6" w:rsidP="00124CF7">
      <w:pPr>
        <w:keepNext/>
        <w:tabs>
          <w:tab w:val="left" w:pos="36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0626B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Председатель Собрания </w:t>
      </w:r>
    </w:p>
    <w:p w:rsidR="000626B6" w:rsidRPr="000626B6" w:rsidRDefault="000626B6" w:rsidP="00124C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Воскресенского </w:t>
      </w:r>
      <w:proofErr w:type="gramStart"/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МР                                                                   </w:t>
      </w:r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</w:t>
      </w:r>
      <w:r w:rsidR="008A58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И.</w:t>
      </w:r>
      <w:proofErr w:type="gramEnd"/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 </w:t>
      </w:r>
      <w:proofErr w:type="spellStart"/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Яськова</w:t>
      </w:r>
      <w:proofErr w:type="spellEnd"/>
      <w:r w:rsidRPr="00062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71200E" w:rsidRDefault="0071200E" w:rsidP="00124CF7">
      <w:pPr>
        <w:spacing w:after="0" w:line="240" w:lineRule="auto"/>
      </w:pPr>
    </w:p>
    <w:sectPr w:rsidR="0071200E" w:rsidSect="00D8198A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0E"/>
    <w:rsid w:val="000626B6"/>
    <w:rsid w:val="000A08A7"/>
    <w:rsid w:val="00124CF7"/>
    <w:rsid w:val="0023374D"/>
    <w:rsid w:val="00364E54"/>
    <w:rsid w:val="003D247C"/>
    <w:rsid w:val="003D3870"/>
    <w:rsid w:val="003D4AB6"/>
    <w:rsid w:val="003E598F"/>
    <w:rsid w:val="00492E44"/>
    <w:rsid w:val="004D1992"/>
    <w:rsid w:val="0050076C"/>
    <w:rsid w:val="00515C94"/>
    <w:rsid w:val="00531E0B"/>
    <w:rsid w:val="00570C67"/>
    <w:rsid w:val="00597197"/>
    <w:rsid w:val="005D037A"/>
    <w:rsid w:val="005D0F8C"/>
    <w:rsid w:val="0071200E"/>
    <w:rsid w:val="007F45AE"/>
    <w:rsid w:val="008237F1"/>
    <w:rsid w:val="00874D59"/>
    <w:rsid w:val="008A5835"/>
    <w:rsid w:val="008C2FC4"/>
    <w:rsid w:val="008D0929"/>
    <w:rsid w:val="009651DF"/>
    <w:rsid w:val="00A34153"/>
    <w:rsid w:val="00A361AD"/>
    <w:rsid w:val="00A47AEA"/>
    <w:rsid w:val="00B76A86"/>
    <w:rsid w:val="00B91C86"/>
    <w:rsid w:val="00BC4F10"/>
    <w:rsid w:val="00C60611"/>
    <w:rsid w:val="00CE584F"/>
    <w:rsid w:val="00DF3A53"/>
    <w:rsid w:val="00E34FB3"/>
    <w:rsid w:val="00EB0F72"/>
    <w:rsid w:val="00ED7A35"/>
    <w:rsid w:val="00F14679"/>
    <w:rsid w:val="00F223CD"/>
    <w:rsid w:val="00F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86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rsid w:val="008A58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8A583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uiPriority w:val="99"/>
    <w:rsid w:val="008A5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A583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TarutinaOG</cp:lastModifiedBy>
  <cp:revision>10</cp:revision>
  <cp:lastPrinted>2023-04-12T08:16:00Z</cp:lastPrinted>
  <dcterms:created xsi:type="dcterms:W3CDTF">2023-04-05T05:34:00Z</dcterms:created>
  <dcterms:modified xsi:type="dcterms:W3CDTF">2023-04-12T12:39:00Z</dcterms:modified>
</cp:coreProperties>
</file>